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"/>
        <w:gridCol w:w="851"/>
        <w:gridCol w:w="6095"/>
        <w:gridCol w:w="1276"/>
        <w:gridCol w:w="1276"/>
        <w:gridCol w:w="821"/>
        <w:gridCol w:w="1701"/>
      </w:tblGrid>
      <w:tr w:rsidR="001C7FB9" w:rsidRPr="007447E6" w14:paraId="12B41B8D" w14:textId="77777777" w:rsidTr="00FD4F6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A01659" w:rsidRPr="00A86874" w14:paraId="7D99EC35" w14:textId="77777777" w:rsidTr="00BD671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63541C9D" w:rsidR="00A01659" w:rsidRPr="00D72D83" w:rsidRDefault="00A01659" w:rsidP="00A0165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DE3" w14:textId="77777777" w:rsidR="00A86874" w:rsidRPr="00A86874" w:rsidRDefault="00A86874" w:rsidP="00A868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nsolas"/>
              </w:rPr>
            </w:pPr>
            <w:r w:rsidRPr="00A86874">
              <w:rPr>
                <w:rFonts w:ascii="Times New Roman" w:eastAsia="Times New Roman" w:hAnsi="Times New Roman" w:cs="Consolas"/>
              </w:rPr>
              <w:t xml:space="preserve">Набор реагентов </w:t>
            </w:r>
          </w:p>
          <w:p w14:paraId="24F06030" w14:textId="77777777" w:rsidR="00A86874" w:rsidRPr="00A86874" w:rsidRDefault="00A86874" w:rsidP="00A868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nsolas"/>
              </w:rPr>
            </w:pPr>
            <w:r w:rsidRPr="00A86874">
              <w:rPr>
                <w:rFonts w:ascii="Times New Roman" w:eastAsia="Times New Roman" w:hAnsi="Times New Roman" w:cs="Consolas"/>
              </w:rPr>
              <w:t>«</w:t>
            </w:r>
            <w:r w:rsidRPr="00A86874">
              <w:rPr>
                <w:rFonts w:ascii="Times New Roman" w:eastAsia="Times New Roman" w:hAnsi="Times New Roman" w:cs="Consolas"/>
                <w:lang w:val="en-US"/>
              </w:rPr>
              <w:t>Determine</w:t>
            </w:r>
            <w:r w:rsidRPr="00A86874">
              <w:rPr>
                <w:rFonts w:ascii="Times New Roman" w:eastAsia="Times New Roman" w:hAnsi="Times New Roman" w:cs="Consolas"/>
              </w:rPr>
              <w:t xml:space="preserve">™ </w:t>
            </w:r>
            <w:r w:rsidRPr="00A86874">
              <w:rPr>
                <w:rFonts w:ascii="Times New Roman" w:eastAsia="Times New Roman" w:hAnsi="Times New Roman" w:cs="Consolas"/>
                <w:lang w:val="en-US"/>
              </w:rPr>
              <w:t>HIV</w:t>
            </w:r>
            <w:r w:rsidRPr="00A86874">
              <w:rPr>
                <w:rFonts w:ascii="Times New Roman" w:eastAsia="Times New Roman" w:hAnsi="Times New Roman" w:cs="Consolas"/>
              </w:rPr>
              <w:t xml:space="preserve"> </w:t>
            </w:r>
            <w:r w:rsidRPr="00A86874">
              <w:rPr>
                <w:rFonts w:ascii="Times New Roman" w:eastAsia="Times New Roman" w:hAnsi="Times New Roman" w:cs="Consolas"/>
                <w:lang w:val="en-US"/>
              </w:rPr>
              <w:t>Early</w:t>
            </w:r>
          </w:p>
          <w:p w14:paraId="34A6D94B" w14:textId="77777777" w:rsidR="00A86874" w:rsidRPr="00A86874" w:rsidRDefault="00A86874" w:rsidP="00A868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nsolas"/>
              </w:rPr>
            </w:pPr>
            <w:r w:rsidRPr="00A86874">
              <w:rPr>
                <w:rFonts w:ascii="Times New Roman" w:eastAsia="Times New Roman" w:hAnsi="Times New Roman" w:cs="Consolas"/>
                <w:lang w:val="en-US"/>
              </w:rPr>
              <w:t>Detect</w:t>
            </w:r>
            <w:r w:rsidRPr="00A86874">
              <w:rPr>
                <w:rFonts w:ascii="Times New Roman" w:eastAsia="Times New Roman" w:hAnsi="Times New Roman" w:cs="Consolas"/>
              </w:rPr>
              <w:t xml:space="preserve">» </w:t>
            </w:r>
            <w:proofErr w:type="spellStart"/>
            <w:r w:rsidRPr="00A86874">
              <w:rPr>
                <w:rFonts w:ascii="Times New Roman" w:eastAsia="Times New Roman" w:hAnsi="Times New Roman" w:cs="Consolas"/>
              </w:rPr>
              <w:t>иммунохроматографический</w:t>
            </w:r>
            <w:proofErr w:type="spellEnd"/>
            <w:r w:rsidRPr="00A86874">
              <w:rPr>
                <w:rFonts w:ascii="Times New Roman" w:eastAsia="Times New Roman" w:hAnsi="Times New Roman" w:cs="Consolas"/>
              </w:rPr>
              <w:t xml:space="preserve"> экспресс-тест для</w:t>
            </w:r>
          </w:p>
          <w:p w14:paraId="7FEAF380" w14:textId="77777777" w:rsidR="00A86874" w:rsidRPr="00A86874" w:rsidRDefault="00A86874" w:rsidP="00A868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nsolas"/>
              </w:rPr>
            </w:pPr>
            <w:r w:rsidRPr="00A86874">
              <w:rPr>
                <w:rFonts w:ascii="Times New Roman" w:eastAsia="Times New Roman" w:hAnsi="Times New Roman" w:cs="Consolas"/>
              </w:rPr>
              <w:t>одновременного определения антигена р</w:t>
            </w:r>
            <w:proofErr w:type="gramStart"/>
            <w:r w:rsidRPr="00A86874">
              <w:rPr>
                <w:rFonts w:ascii="Times New Roman" w:eastAsia="Times New Roman" w:hAnsi="Times New Roman" w:cs="Consolas"/>
              </w:rPr>
              <w:t>24  ВИЧ</w:t>
            </w:r>
            <w:proofErr w:type="gramEnd"/>
            <w:r w:rsidRPr="00A86874">
              <w:rPr>
                <w:rFonts w:ascii="Times New Roman" w:eastAsia="Times New Roman" w:hAnsi="Times New Roman" w:cs="Consolas"/>
              </w:rPr>
              <w:t xml:space="preserve"> и антител к ВИЧ-1 и 2 типов (ВИЧ-1, ВИЧ</w:t>
            </w:r>
          </w:p>
          <w:p w14:paraId="738C6CDC" w14:textId="77777777" w:rsidR="00A86874" w:rsidRPr="00A86874" w:rsidRDefault="00A86874" w:rsidP="00A868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onsolas"/>
              </w:rPr>
            </w:pPr>
            <w:r w:rsidRPr="00A86874">
              <w:rPr>
                <w:rFonts w:ascii="Times New Roman" w:eastAsia="Times New Roman" w:hAnsi="Times New Roman" w:cs="Consolas"/>
              </w:rPr>
              <w:t>-2) в сыворотке, плазме и</w:t>
            </w:r>
          </w:p>
          <w:p w14:paraId="08464374" w14:textId="6D391B65" w:rsidR="00A01659" w:rsidRPr="00A86874" w:rsidRDefault="00A86874" w:rsidP="00A8687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6874">
              <w:rPr>
                <w:rFonts w:ascii="Times New Roman" w:eastAsia="Times New Roman" w:hAnsi="Times New Roman" w:cs="Consolas"/>
              </w:rPr>
              <w:t xml:space="preserve">цельной крови человека с принадлежностями </w:t>
            </w:r>
            <w:r w:rsidRPr="00A86874"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7DF752AA" w:rsidR="00A01659" w:rsidRPr="00F64111" w:rsidRDefault="00A01659" w:rsidP="00A0165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30587A07" w:rsidR="00A01659" w:rsidRPr="00A86874" w:rsidRDefault="00A86874" w:rsidP="00A0165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A94C7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 xml:space="preserve">Назначение </w:t>
            </w:r>
          </w:p>
          <w:p w14:paraId="577A81BD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Для одновременного выявления антигена ВИЧ1 p24 и антител к ВИЧ-1, ВИЧ-2 и ВИЧ-1 группы О в сыворотке, плазме, и цельной капиллярной и венозной крови человека с принадлежностями, с характеристиками подтвержденными переквалификацией Всемирной организации здравоохранения (ВОЗ).</w:t>
            </w:r>
          </w:p>
          <w:p w14:paraId="11D01BA3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86874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A86874">
              <w:rPr>
                <w:rFonts w:ascii="Times New Roman" w:hAnsi="Times New Roman" w:cs="Times New Roman"/>
              </w:rPr>
              <w:t xml:space="preserve">, с использованием </w:t>
            </w:r>
            <w:proofErr w:type="spellStart"/>
            <w:r w:rsidRPr="00A86874">
              <w:rPr>
                <w:rFonts w:ascii="Times New Roman" w:hAnsi="Times New Roman" w:cs="Times New Roman"/>
              </w:rPr>
              <w:t>конъюгатов</w:t>
            </w:r>
            <w:proofErr w:type="spellEnd"/>
            <w:r w:rsidRPr="00A86874">
              <w:rPr>
                <w:rFonts w:ascii="Times New Roman" w:hAnsi="Times New Roman" w:cs="Times New Roman"/>
              </w:rPr>
              <w:t xml:space="preserve"> с коллоидным селеном</w:t>
            </w:r>
          </w:p>
          <w:p w14:paraId="77C0E5DF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Определяемый показатель</w:t>
            </w:r>
          </w:p>
          <w:p w14:paraId="3E3F9BEA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Одновременно и раздельно на одной тест-полоске: полоса антигена - антиген ВИЧ1 p24, полоса антител - антитела к ВИЧ-1, ВИЧ-2 и ВИЧ-1 группы О</w:t>
            </w:r>
          </w:p>
          <w:p w14:paraId="294D3C3F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Формат набора</w:t>
            </w:r>
          </w:p>
          <w:p w14:paraId="130D075E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lastRenderedPageBreak/>
              <w:t>- Тест-полоски, в защитной фольге, объединенные в тест-карты по 10 полосок, для возможности одновременной постановки до 10 анализов</w:t>
            </w:r>
          </w:p>
          <w:p w14:paraId="75E069C0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- Возможность отделения индивидуальных тест-полосок от тест-карты для постановки индивидуального анализа</w:t>
            </w:r>
          </w:p>
          <w:p w14:paraId="3D45EB54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Количество тестов в наборе – 20</w:t>
            </w:r>
          </w:p>
          <w:p w14:paraId="3E61C3AB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Проведение исследования (при использовании плазмы или сыворотки) в один этап без применения буфера или других реактивов</w:t>
            </w:r>
          </w:p>
          <w:p w14:paraId="479C3BE8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Наличие – одностадийный экспресс-тест</w:t>
            </w:r>
          </w:p>
          <w:p w14:paraId="4FB30361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Время проведения теста - 20 минут</w:t>
            </w:r>
          </w:p>
          <w:p w14:paraId="219580C0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Возможность считывания результата - 30 минут</w:t>
            </w:r>
          </w:p>
          <w:p w14:paraId="7F78F76D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 xml:space="preserve">Объем образца - 50 </w:t>
            </w:r>
            <w:proofErr w:type="spellStart"/>
            <w:r w:rsidRPr="00A86874">
              <w:rPr>
                <w:rFonts w:ascii="Times New Roman" w:hAnsi="Times New Roman" w:cs="Times New Roman"/>
              </w:rPr>
              <w:t>мкл</w:t>
            </w:r>
            <w:proofErr w:type="spellEnd"/>
          </w:p>
          <w:p w14:paraId="5EB8FAD8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 xml:space="preserve">Аналитическая чувствительность - 2 МЕ/мл р24 </w:t>
            </w:r>
            <w:proofErr w:type="spellStart"/>
            <w:r w:rsidRPr="00A86874">
              <w:rPr>
                <w:rFonts w:ascii="Times New Roman" w:hAnsi="Times New Roman" w:cs="Times New Roman"/>
              </w:rPr>
              <w:t>Аг</w:t>
            </w:r>
            <w:proofErr w:type="spellEnd"/>
          </w:p>
          <w:p w14:paraId="797C202F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Чувствительность - 100%</w:t>
            </w:r>
          </w:p>
          <w:p w14:paraId="29EBA49C" w14:textId="77777777" w:rsidR="00A86874" w:rsidRPr="00A86874" w:rsidRDefault="00A86874" w:rsidP="00A86874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hAnsi="Times New Roman" w:cs="Times New Roman"/>
              </w:rPr>
              <w:t>Специфичность - По антигену - 99,76%, по антителам – 99,96%</w:t>
            </w:r>
          </w:p>
          <w:p w14:paraId="6C194544" w14:textId="5016C020" w:rsidR="00A01659" w:rsidRPr="00A86874" w:rsidRDefault="00A86874" w:rsidP="00A868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86874">
              <w:rPr>
                <w:rFonts w:ascii="Times New Roman" w:hAnsi="Times New Roman" w:cs="Times New Roman"/>
              </w:rPr>
              <w:t>Внутренний контроль правильности проведения процедуры анализа для каждого теста в наличии для каждого теста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7C20FDB8" w:rsidR="00A01659" w:rsidRPr="00A86874" w:rsidRDefault="00A01659" w:rsidP="00A0165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A86874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  <w:r w:rsidR="00A86874" w:rsidRPr="00A86874">
              <w:rPr>
                <w:rFonts w:ascii="Times New Roman" w:hAnsi="Times New Roman" w:cs="Times New Roman"/>
                <w:lang w:val="kk-KZ"/>
              </w:rPr>
              <w:t>7</w:t>
            </w:r>
            <w:r w:rsidRPr="00A86874">
              <w:rPr>
                <w:rFonts w:ascii="Times New Roman" w:hAnsi="Times New Roman" w:cs="Times New Roman"/>
                <w:lang w:val="kk-KZ"/>
              </w:rPr>
              <w:t> 000,00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770FCDF6" w:rsidR="00A01659" w:rsidRPr="00A86874" w:rsidRDefault="00A86874" w:rsidP="00A016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874">
              <w:rPr>
                <w:rFonts w:ascii="Times New Roman" w:hAnsi="Times New Roman" w:cs="Times New Roman"/>
                <w:color w:val="000000"/>
              </w:rPr>
              <w:t>268 000,</w:t>
            </w:r>
            <w:r w:rsidR="00A01659" w:rsidRPr="00A86874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5D5264FF" w:rsidR="00A01659" w:rsidRPr="00A86874" w:rsidRDefault="00A01659" w:rsidP="00A01659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46319243" w:rsidR="00A01659" w:rsidRPr="00A86874" w:rsidRDefault="00A01659" w:rsidP="00A01659">
            <w:pPr>
              <w:pStyle w:val="a9"/>
              <w:rPr>
                <w:rFonts w:ascii="Times New Roman" w:hAnsi="Times New Roman" w:cs="Times New Roman"/>
              </w:rPr>
            </w:pPr>
            <w:r w:rsidRPr="00A8687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г.Актобе ул.Кургулова 19Б</w:t>
            </w:r>
          </w:p>
        </w:tc>
      </w:tr>
      <w:tr w:rsidR="0027087A" w:rsidRPr="007447E6" w14:paraId="2E6C3C03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27087A" w:rsidRPr="0027036B" w:rsidRDefault="0027087A" w:rsidP="0027087A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331DE6C4" w:rsidR="0027087A" w:rsidRPr="00A01659" w:rsidRDefault="00A86874" w:rsidP="0027087A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268 000,</w:t>
            </w:r>
            <w:r w:rsidR="00A016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4C78E0A0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A86874">
        <w:rPr>
          <w:rStyle w:val="a7"/>
          <w:color w:val="E36C0A" w:themeColor="accent6" w:themeShade="BF"/>
          <w:sz w:val="20"/>
          <w:szCs w:val="20"/>
        </w:rPr>
        <w:t>29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A86874">
        <w:rPr>
          <w:rStyle w:val="a7"/>
          <w:color w:val="E36C0A" w:themeColor="accent6" w:themeShade="BF"/>
          <w:sz w:val="20"/>
          <w:szCs w:val="20"/>
        </w:rPr>
        <w:t>06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A86874">
        <w:rPr>
          <w:rStyle w:val="a7"/>
          <w:color w:val="E36C0A" w:themeColor="accent6" w:themeShade="BF"/>
          <w:sz w:val="20"/>
          <w:szCs w:val="20"/>
          <w:lang w:val="kk-KZ"/>
        </w:rPr>
        <w:t>декабря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539AA604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A86874">
        <w:rPr>
          <w:rStyle w:val="a7"/>
          <w:color w:val="E36C0A" w:themeColor="accent6" w:themeShade="BF"/>
          <w:sz w:val="20"/>
          <w:szCs w:val="20"/>
        </w:rPr>
        <w:t>06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A86874">
        <w:rPr>
          <w:rStyle w:val="a7"/>
          <w:color w:val="E36C0A" w:themeColor="accent6" w:themeShade="BF"/>
          <w:sz w:val="20"/>
          <w:szCs w:val="20"/>
          <w:lang w:val="kk-KZ"/>
        </w:rPr>
        <w:t xml:space="preserve">декабря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lastRenderedPageBreak/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7087A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33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1659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86874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45B4"/>
    <w:rsid w:val="00B8581A"/>
    <w:rsid w:val="00B965CE"/>
    <w:rsid w:val="00BA41D7"/>
    <w:rsid w:val="00BB05D3"/>
    <w:rsid w:val="00BD259D"/>
    <w:rsid w:val="00BD31AF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461C"/>
    <w:rsid w:val="00EC637A"/>
    <w:rsid w:val="00EC7DC6"/>
    <w:rsid w:val="00ED23F2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4111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rsid w:val="0032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F797-080A-41DF-9082-9D8FA74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47</cp:revision>
  <cp:lastPrinted>2023-11-29T05:51:00Z</cp:lastPrinted>
  <dcterms:created xsi:type="dcterms:W3CDTF">2023-02-08T06:29:00Z</dcterms:created>
  <dcterms:modified xsi:type="dcterms:W3CDTF">2023-11-29T05:56:00Z</dcterms:modified>
</cp:coreProperties>
</file>